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20" w:rsidRDefault="001E1420" w:rsidP="00C801E1">
      <w:pPr>
        <w:jc w:val="center"/>
        <w:rPr>
          <w:color w:val="008000"/>
          <w:sz w:val="36"/>
          <w:u w:val="single"/>
        </w:rPr>
      </w:pPr>
    </w:p>
    <w:p w:rsidR="001A6280" w:rsidRPr="001E1420" w:rsidRDefault="00C801E1" w:rsidP="00C801E1">
      <w:pPr>
        <w:jc w:val="center"/>
        <w:rPr>
          <w:color w:val="008000"/>
          <w:sz w:val="32"/>
          <w:u w:val="single"/>
        </w:rPr>
      </w:pPr>
      <w:r w:rsidRPr="001E1420">
        <w:rPr>
          <w:color w:val="008000"/>
          <w:sz w:val="32"/>
          <w:u w:val="single"/>
        </w:rPr>
        <w:t>SPRING THREE-</w:t>
      </w:r>
      <w:r w:rsidR="001A6280" w:rsidRPr="001E1420">
        <w:rPr>
          <w:color w:val="008000"/>
          <w:sz w:val="32"/>
          <w:u w:val="single"/>
        </w:rPr>
        <w:t>DAY PAINTING COURSE</w:t>
      </w:r>
    </w:p>
    <w:p w:rsidR="0096575D" w:rsidRPr="0096575D" w:rsidRDefault="001A6280" w:rsidP="00C801E1">
      <w:pPr>
        <w:jc w:val="center"/>
        <w:rPr>
          <w:color w:val="1F497D" w:themeColor="text2"/>
          <w:sz w:val="28"/>
        </w:rPr>
      </w:pPr>
      <w:proofErr w:type="spellStart"/>
      <w:r w:rsidRPr="0096575D">
        <w:rPr>
          <w:color w:val="1F497D" w:themeColor="text2"/>
          <w:sz w:val="28"/>
        </w:rPr>
        <w:t>Longforgan</w:t>
      </w:r>
      <w:proofErr w:type="spellEnd"/>
      <w:r w:rsidRPr="0096575D">
        <w:rPr>
          <w:color w:val="1F497D" w:themeColor="text2"/>
          <w:sz w:val="28"/>
        </w:rPr>
        <w:t xml:space="preserve"> (between Perth &amp; Dundee)</w:t>
      </w:r>
    </w:p>
    <w:p w:rsidR="001A6280" w:rsidRPr="0096575D" w:rsidRDefault="001A6280" w:rsidP="00C801E1">
      <w:pPr>
        <w:jc w:val="center"/>
        <w:rPr>
          <w:color w:val="1F497D" w:themeColor="text2"/>
          <w:sz w:val="28"/>
        </w:rPr>
      </w:pPr>
    </w:p>
    <w:p w:rsidR="00C801E1" w:rsidRPr="008D78B2" w:rsidRDefault="001A6280" w:rsidP="00C801E1">
      <w:pPr>
        <w:jc w:val="center"/>
        <w:rPr>
          <w:b/>
          <w:color w:val="1F497D" w:themeColor="text2"/>
          <w:sz w:val="28"/>
        </w:rPr>
      </w:pPr>
      <w:r w:rsidRPr="008D78B2">
        <w:rPr>
          <w:b/>
          <w:color w:val="1F497D" w:themeColor="text2"/>
          <w:sz w:val="28"/>
        </w:rPr>
        <w:t>16</w:t>
      </w:r>
      <w:r w:rsidRPr="008D78B2">
        <w:rPr>
          <w:b/>
          <w:color w:val="1F497D" w:themeColor="text2"/>
          <w:sz w:val="28"/>
          <w:vertAlign w:val="superscript"/>
        </w:rPr>
        <w:t>th</w:t>
      </w:r>
      <w:r w:rsidRPr="008D78B2">
        <w:rPr>
          <w:b/>
          <w:color w:val="1F497D" w:themeColor="text2"/>
          <w:sz w:val="28"/>
        </w:rPr>
        <w:t>, 17</w:t>
      </w:r>
      <w:r w:rsidRPr="008D78B2">
        <w:rPr>
          <w:b/>
          <w:color w:val="1F497D" w:themeColor="text2"/>
          <w:sz w:val="28"/>
          <w:vertAlign w:val="superscript"/>
        </w:rPr>
        <w:t>th</w:t>
      </w:r>
      <w:r w:rsidRPr="008D78B2">
        <w:rPr>
          <w:b/>
          <w:color w:val="1F497D" w:themeColor="text2"/>
          <w:sz w:val="28"/>
        </w:rPr>
        <w:t xml:space="preserve"> &amp; 18</w:t>
      </w:r>
      <w:r w:rsidRPr="008D78B2">
        <w:rPr>
          <w:b/>
          <w:color w:val="1F497D" w:themeColor="text2"/>
          <w:sz w:val="28"/>
          <w:vertAlign w:val="superscript"/>
        </w:rPr>
        <w:t>th</w:t>
      </w:r>
      <w:r w:rsidRPr="008D78B2">
        <w:rPr>
          <w:b/>
          <w:color w:val="1F497D" w:themeColor="text2"/>
          <w:sz w:val="28"/>
        </w:rPr>
        <w:t xml:space="preserve"> May 2023</w:t>
      </w:r>
    </w:p>
    <w:p w:rsidR="00C801E1" w:rsidRPr="0096575D" w:rsidRDefault="00C801E1" w:rsidP="00C801E1">
      <w:pPr>
        <w:jc w:val="center"/>
        <w:rPr>
          <w:color w:val="3366FF"/>
          <w:sz w:val="28"/>
        </w:rPr>
      </w:pPr>
    </w:p>
    <w:p w:rsidR="001A6280" w:rsidRPr="008D78B2" w:rsidRDefault="008F1537" w:rsidP="00C801E1">
      <w:pPr>
        <w:jc w:val="center"/>
        <w:rPr>
          <w:b/>
          <w:color w:val="1F497D" w:themeColor="text2"/>
          <w:sz w:val="28"/>
        </w:rPr>
      </w:pPr>
      <w:r>
        <w:rPr>
          <w:b/>
          <w:color w:val="1F497D" w:themeColor="text2"/>
          <w:sz w:val="28"/>
        </w:rPr>
        <w:t>£25</w:t>
      </w:r>
      <w:r w:rsidR="008E73A9" w:rsidRPr="008D78B2">
        <w:rPr>
          <w:b/>
          <w:color w:val="1F497D" w:themeColor="text2"/>
          <w:sz w:val="28"/>
        </w:rPr>
        <w:t>5</w:t>
      </w:r>
      <w:r w:rsidR="00C801E1" w:rsidRPr="008D78B2">
        <w:rPr>
          <w:b/>
          <w:color w:val="1F497D" w:themeColor="text2"/>
          <w:sz w:val="28"/>
        </w:rPr>
        <w:t xml:space="preserve"> (includes</w:t>
      </w:r>
      <w:r>
        <w:rPr>
          <w:b/>
          <w:color w:val="1F497D" w:themeColor="text2"/>
          <w:sz w:val="28"/>
        </w:rPr>
        <w:t xml:space="preserve"> a delicious</w:t>
      </w:r>
      <w:r w:rsidR="00C801E1" w:rsidRPr="008D78B2">
        <w:rPr>
          <w:b/>
          <w:color w:val="1F497D" w:themeColor="text2"/>
          <w:sz w:val="28"/>
        </w:rPr>
        <w:t xml:space="preserve"> lunch each day)</w:t>
      </w:r>
    </w:p>
    <w:p w:rsidR="001E1420" w:rsidRDefault="001E1420" w:rsidP="00C801E1">
      <w:pPr>
        <w:jc w:val="center"/>
        <w:rPr>
          <w:color w:val="1F497D" w:themeColor="text2"/>
        </w:rPr>
      </w:pPr>
    </w:p>
    <w:p w:rsidR="001A6280" w:rsidRPr="0096575D" w:rsidRDefault="001A6280" w:rsidP="00C801E1">
      <w:pPr>
        <w:jc w:val="center"/>
        <w:rPr>
          <w:color w:val="1F497D" w:themeColor="text2"/>
        </w:rPr>
      </w:pPr>
    </w:p>
    <w:p w:rsidR="0096575D" w:rsidRPr="008E73A9" w:rsidRDefault="0096575D" w:rsidP="00C801E1">
      <w:pPr>
        <w:jc w:val="center"/>
        <w:rPr>
          <w:color w:val="FF0000"/>
          <w:sz w:val="28"/>
          <w:u w:val="single"/>
        </w:rPr>
      </w:pPr>
      <w:r w:rsidRPr="008E73A9">
        <w:rPr>
          <w:color w:val="FF0000"/>
          <w:sz w:val="28"/>
          <w:u w:val="single"/>
        </w:rPr>
        <w:t>JOURNEY INTO COLOUR</w:t>
      </w:r>
    </w:p>
    <w:p w:rsidR="001A6280" w:rsidRPr="0096575D" w:rsidRDefault="001A6280" w:rsidP="00C801E1">
      <w:pPr>
        <w:jc w:val="center"/>
        <w:rPr>
          <w:color w:val="FF0000"/>
          <w:sz w:val="28"/>
        </w:rPr>
      </w:pPr>
    </w:p>
    <w:p w:rsidR="001A6280" w:rsidRPr="0096575D" w:rsidRDefault="001A6280" w:rsidP="00C801E1">
      <w:pPr>
        <w:jc w:val="both"/>
        <w:rPr>
          <w:b/>
          <w:color w:val="1F497D" w:themeColor="text2"/>
          <w:u w:val="single"/>
        </w:rPr>
      </w:pPr>
      <w:r w:rsidRPr="0096575D">
        <w:rPr>
          <w:b/>
          <w:color w:val="1F497D" w:themeColor="text2"/>
          <w:u w:val="single"/>
        </w:rPr>
        <w:t>Where?</w:t>
      </w:r>
    </w:p>
    <w:p w:rsidR="001A6280" w:rsidRPr="0096575D" w:rsidRDefault="001A6280" w:rsidP="00C801E1">
      <w:pPr>
        <w:jc w:val="both"/>
        <w:rPr>
          <w:color w:val="1F497D" w:themeColor="text2"/>
        </w:rPr>
      </w:pPr>
      <w:r w:rsidRPr="0096575D">
        <w:rPr>
          <w:color w:val="1F497D" w:themeColor="text2"/>
        </w:rPr>
        <w:t xml:space="preserve">This course will be held in a wonderful garden located off the A90 between Perth and Dundee with views over the </w:t>
      </w:r>
      <w:proofErr w:type="spellStart"/>
      <w:r w:rsidRPr="0096575D">
        <w:rPr>
          <w:color w:val="1F497D" w:themeColor="text2"/>
        </w:rPr>
        <w:t>Tay</w:t>
      </w:r>
      <w:proofErr w:type="spellEnd"/>
      <w:r w:rsidRPr="0096575D">
        <w:rPr>
          <w:color w:val="1F497D" w:themeColor="text2"/>
        </w:rPr>
        <w:t xml:space="preserve"> Estuary across to Fife.  There are myriad subjects here from close studies of the garden to larger, wider views.</w:t>
      </w:r>
    </w:p>
    <w:p w:rsidR="001A6280" w:rsidRPr="0096575D" w:rsidRDefault="001A6280" w:rsidP="00C801E1">
      <w:pPr>
        <w:jc w:val="both"/>
        <w:rPr>
          <w:color w:val="1F497D" w:themeColor="text2"/>
        </w:rPr>
      </w:pPr>
    </w:p>
    <w:p w:rsidR="001A6280" w:rsidRPr="0096575D" w:rsidRDefault="001A6280" w:rsidP="00C801E1">
      <w:pPr>
        <w:jc w:val="both"/>
        <w:rPr>
          <w:b/>
          <w:color w:val="1F497D" w:themeColor="text2"/>
          <w:u w:val="single"/>
        </w:rPr>
      </w:pPr>
      <w:r w:rsidRPr="0096575D">
        <w:rPr>
          <w:b/>
          <w:color w:val="1F497D" w:themeColor="text2"/>
          <w:u w:val="single"/>
        </w:rPr>
        <w:t>When?</w:t>
      </w:r>
    </w:p>
    <w:p w:rsidR="001A6280" w:rsidRPr="0096575D" w:rsidRDefault="00E60F20" w:rsidP="00C801E1">
      <w:pPr>
        <w:jc w:val="both"/>
        <w:rPr>
          <w:color w:val="1F497D" w:themeColor="text2"/>
        </w:rPr>
      </w:pPr>
      <w:r>
        <w:rPr>
          <w:color w:val="1F497D" w:themeColor="text2"/>
        </w:rPr>
        <w:t>9.50 arrival for a prompt</w:t>
      </w:r>
      <w:r w:rsidR="001A6280" w:rsidRPr="0096575D">
        <w:rPr>
          <w:color w:val="1F497D" w:themeColor="text2"/>
        </w:rPr>
        <w:t xml:space="preserve"> 10am</w:t>
      </w:r>
      <w:r>
        <w:rPr>
          <w:color w:val="1F497D" w:themeColor="text2"/>
        </w:rPr>
        <w:t xml:space="preserve"> start each day</w:t>
      </w:r>
      <w:r w:rsidR="001A6280" w:rsidRPr="0096575D">
        <w:rPr>
          <w:color w:val="1F497D" w:themeColor="text2"/>
        </w:rPr>
        <w:t xml:space="preserve"> and finish at 4</w:t>
      </w:r>
      <w:r w:rsidR="001E1420">
        <w:rPr>
          <w:color w:val="1F497D" w:themeColor="text2"/>
        </w:rPr>
        <w:t>.30</w:t>
      </w:r>
      <w:r w:rsidR="001A6280" w:rsidRPr="0096575D">
        <w:rPr>
          <w:color w:val="1F497D" w:themeColor="text2"/>
        </w:rPr>
        <w:t>pm with a cup of tea to round off the day.</w:t>
      </w:r>
    </w:p>
    <w:p w:rsidR="001A6280" w:rsidRPr="0096575D" w:rsidRDefault="001A6280" w:rsidP="00C801E1">
      <w:pPr>
        <w:jc w:val="both"/>
        <w:rPr>
          <w:color w:val="1F497D" w:themeColor="text2"/>
        </w:rPr>
      </w:pPr>
    </w:p>
    <w:p w:rsidR="001A6280" w:rsidRPr="0096575D" w:rsidRDefault="001A6280" w:rsidP="00C801E1">
      <w:pPr>
        <w:jc w:val="both"/>
        <w:rPr>
          <w:b/>
          <w:color w:val="1F497D" w:themeColor="text2"/>
          <w:u w:val="single"/>
        </w:rPr>
      </w:pPr>
      <w:r w:rsidRPr="0096575D">
        <w:rPr>
          <w:b/>
          <w:color w:val="1F497D" w:themeColor="text2"/>
          <w:u w:val="single"/>
        </w:rPr>
        <w:t>What is included?</w:t>
      </w:r>
    </w:p>
    <w:p w:rsidR="001A6280" w:rsidRPr="0096575D" w:rsidRDefault="001A6280" w:rsidP="00C801E1">
      <w:pPr>
        <w:jc w:val="both"/>
        <w:rPr>
          <w:color w:val="1F497D" w:themeColor="text2"/>
        </w:rPr>
      </w:pPr>
      <w:r w:rsidRPr="0096575D">
        <w:rPr>
          <w:color w:val="1F497D" w:themeColor="text2"/>
        </w:rPr>
        <w:t xml:space="preserve">Paints and brushes are not included in the </w:t>
      </w:r>
      <w:proofErr w:type="gramStart"/>
      <w:r w:rsidRPr="0096575D">
        <w:rPr>
          <w:color w:val="1F497D" w:themeColor="text2"/>
        </w:rPr>
        <w:t>price</w:t>
      </w:r>
      <w:r w:rsidR="00C801E1" w:rsidRPr="0096575D">
        <w:rPr>
          <w:color w:val="1F497D" w:themeColor="text2"/>
        </w:rPr>
        <w:t>,</w:t>
      </w:r>
      <w:proofErr w:type="gramEnd"/>
      <w:r w:rsidR="00C801E1" w:rsidRPr="0096575D">
        <w:rPr>
          <w:color w:val="1F497D" w:themeColor="text2"/>
        </w:rPr>
        <w:t xml:space="preserve"> I will send a list of </w:t>
      </w:r>
      <w:r w:rsidR="00E062FD">
        <w:rPr>
          <w:color w:val="1F497D" w:themeColor="text2"/>
        </w:rPr>
        <w:t>materials</w:t>
      </w:r>
      <w:r w:rsidR="00C801E1" w:rsidRPr="0096575D">
        <w:rPr>
          <w:color w:val="1F497D" w:themeColor="text2"/>
        </w:rPr>
        <w:t xml:space="preserve"> on booking.  </w:t>
      </w:r>
      <w:r w:rsidRPr="0096575D">
        <w:rPr>
          <w:color w:val="1F497D" w:themeColor="text2"/>
        </w:rPr>
        <w:t xml:space="preserve">I can supply easels, folding stools, oil palettes, </w:t>
      </w:r>
      <w:proofErr w:type="spellStart"/>
      <w:r w:rsidRPr="0096575D">
        <w:rPr>
          <w:color w:val="1F497D" w:themeColor="text2"/>
        </w:rPr>
        <w:t>turps</w:t>
      </w:r>
      <w:proofErr w:type="spellEnd"/>
      <w:r w:rsidRPr="0096575D">
        <w:rPr>
          <w:color w:val="1F497D" w:themeColor="text2"/>
        </w:rPr>
        <w:t xml:space="preserve"> and containers.  I will also have some small boards and canvases you can buy if needed. </w:t>
      </w:r>
      <w:r w:rsidR="00C801E1" w:rsidRPr="0096575D">
        <w:rPr>
          <w:color w:val="1F497D" w:themeColor="text2"/>
        </w:rPr>
        <w:t xml:space="preserve"> </w:t>
      </w:r>
    </w:p>
    <w:p w:rsidR="00E062FD" w:rsidRDefault="001A6280" w:rsidP="00C801E1">
      <w:pPr>
        <w:jc w:val="both"/>
        <w:rPr>
          <w:b/>
          <w:color w:val="1F497D" w:themeColor="text2"/>
          <w:u w:val="single"/>
        </w:rPr>
      </w:pPr>
      <w:r w:rsidRPr="0096575D">
        <w:rPr>
          <w:b/>
          <w:color w:val="1F497D" w:themeColor="text2"/>
          <w:u w:val="single"/>
        </w:rPr>
        <w:t>Lunch, teas and coffees are included in the price.</w:t>
      </w:r>
    </w:p>
    <w:p w:rsidR="00E062FD" w:rsidRDefault="00E062FD" w:rsidP="00C801E1">
      <w:pPr>
        <w:jc w:val="both"/>
        <w:rPr>
          <w:b/>
          <w:color w:val="1F497D" w:themeColor="text2"/>
          <w:u w:val="single"/>
        </w:rPr>
      </w:pPr>
    </w:p>
    <w:p w:rsidR="00E062FD" w:rsidRDefault="00E062FD" w:rsidP="00C801E1">
      <w:pPr>
        <w:jc w:val="both"/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>Payment</w:t>
      </w:r>
    </w:p>
    <w:p w:rsidR="00C801E1" w:rsidRPr="00E062FD" w:rsidRDefault="00E062FD" w:rsidP="00C801E1">
      <w:pPr>
        <w:jc w:val="both"/>
        <w:rPr>
          <w:color w:val="1F497D" w:themeColor="text2"/>
        </w:rPr>
      </w:pPr>
      <w:r w:rsidRPr="00E062FD">
        <w:rPr>
          <w:color w:val="1F497D" w:themeColor="text2"/>
        </w:rPr>
        <w:t>A 50% deposit is required on booking, the full balance to be paid 2 weeks before the course</w:t>
      </w:r>
    </w:p>
    <w:p w:rsidR="00C801E1" w:rsidRPr="0096575D" w:rsidRDefault="00C801E1" w:rsidP="00C801E1">
      <w:pPr>
        <w:jc w:val="both"/>
        <w:rPr>
          <w:b/>
          <w:color w:val="1F497D" w:themeColor="text2"/>
          <w:u w:val="single"/>
        </w:rPr>
      </w:pPr>
    </w:p>
    <w:p w:rsidR="00C801E1" w:rsidRPr="0096575D" w:rsidRDefault="00C801E1" w:rsidP="00C801E1">
      <w:pPr>
        <w:jc w:val="both"/>
        <w:rPr>
          <w:b/>
          <w:color w:val="1F497D" w:themeColor="text2"/>
          <w:u w:val="single"/>
        </w:rPr>
      </w:pPr>
      <w:r w:rsidRPr="0096575D">
        <w:rPr>
          <w:b/>
          <w:color w:val="1F497D" w:themeColor="text2"/>
          <w:u w:val="single"/>
        </w:rPr>
        <w:t>Who is the course for?</w:t>
      </w:r>
    </w:p>
    <w:p w:rsidR="001A6280" w:rsidRPr="0096575D" w:rsidRDefault="00E062FD" w:rsidP="00C801E1">
      <w:pPr>
        <w:jc w:val="both"/>
        <w:rPr>
          <w:color w:val="1F497D" w:themeColor="text2"/>
        </w:rPr>
      </w:pPr>
      <w:r>
        <w:rPr>
          <w:color w:val="1F497D" w:themeColor="text2"/>
        </w:rPr>
        <w:t xml:space="preserve">Open to all standards, </w:t>
      </w:r>
      <w:r w:rsidR="008F1537">
        <w:rPr>
          <w:color w:val="1F497D" w:themeColor="text2"/>
        </w:rPr>
        <w:t>beginners are welcome too.</w:t>
      </w:r>
      <w:r w:rsidR="00C801E1" w:rsidRPr="0096575D">
        <w:rPr>
          <w:color w:val="1F497D" w:themeColor="text2"/>
        </w:rPr>
        <w:t xml:space="preserve"> </w:t>
      </w:r>
      <w:r w:rsidR="008F1537">
        <w:rPr>
          <w:color w:val="1F497D" w:themeColor="text2"/>
        </w:rPr>
        <w:t xml:space="preserve"> </w:t>
      </w:r>
      <w:r>
        <w:rPr>
          <w:color w:val="1F497D" w:themeColor="text2"/>
        </w:rPr>
        <w:t>Both</w:t>
      </w:r>
      <w:r w:rsidR="008F1537">
        <w:rPr>
          <w:color w:val="1F497D" w:themeColor="text2"/>
        </w:rPr>
        <w:t xml:space="preserve"> </w:t>
      </w:r>
      <w:r w:rsidR="00C801E1" w:rsidRPr="0096575D">
        <w:rPr>
          <w:color w:val="1F497D" w:themeColor="text2"/>
        </w:rPr>
        <w:t>oi</w:t>
      </w:r>
      <w:r w:rsidR="008F1537">
        <w:rPr>
          <w:color w:val="1F497D" w:themeColor="text2"/>
        </w:rPr>
        <w:t xml:space="preserve">ls and </w:t>
      </w:r>
      <w:proofErr w:type="spellStart"/>
      <w:r w:rsidR="008F1537">
        <w:rPr>
          <w:color w:val="1F497D" w:themeColor="text2"/>
        </w:rPr>
        <w:t>watercolours</w:t>
      </w:r>
      <w:proofErr w:type="spellEnd"/>
      <w:r>
        <w:rPr>
          <w:color w:val="1F497D" w:themeColor="text2"/>
        </w:rPr>
        <w:t xml:space="preserve"> are welcome</w:t>
      </w:r>
      <w:r w:rsidR="00C801E1" w:rsidRPr="0096575D">
        <w:rPr>
          <w:color w:val="1F497D" w:themeColor="text2"/>
        </w:rPr>
        <w:t>.</w:t>
      </w:r>
      <w:r w:rsidR="008F1537">
        <w:rPr>
          <w:color w:val="1F497D" w:themeColor="text2"/>
        </w:rPr>
        <w:t xml:space="preserve">  </w:t>
      </w:r>
    </w:p>
    <w:p w:rsidR="001A6280" w:rsidRPr="0096575D" w:rsidRDefault="001A6280" w:rsidP="00C801E1">
      <w:pPr>
        <w:jc w:val="both"/>
        <w:rPr>
          <w:b/>
          <w:color w:val="1F497D" w:themeColor="text2"/>
          <w:u w:val="single"/>
        </w:rPr>
      </w:pPr>
    </w:p>
    <w:p w:rsidR="001A6280" w:rsidRPr="0096575D" w:rsidRDefault="001A6280" w:rsidP="00C801E1">
      <w:pPr>
        <w:jc w:val="both"/>
        <w:rPr>
          <w:b/>
          <w:color w:val="1F497D" w:themeColor="text2"/>
          <w:u w:val="single"/>
        </w:rPr>
      </w:pPr>
      <w:r w:rsidRPr="0096575D">
        <w:rPr>
          <w:b/>
          <w:color w:val="1F497D" w:themeColor="text2"/>
          <w:u w:val="single"/>
        </w:rPr>
        <w:t>Aims of the course</w:t>
      </w:r>
    </w:p>
    <w:p w:rsidR="004B00B4" w:rsidRPr="0096575D" w:rsidRDefault="004B00B4" w:rsidP="00C801E1">
      <w:pPr>
        <w:jc w:val="both"/>
        <w:rPr>
          <w:color w:val="1F497D" w:themeColor="text2"/>
        </w:rPr>
      </w:pPr>
      <w:r w:rsidRPr="0096575D">
        <w:rPr>
          <w:color w:val="1F497D" w:themeColor="text2"/>
        </w:rPr>
        <w:t xml:space="preserve">This is a structured course where we </w:t>
      </w:r>
      <w:r w:rsidR="00C801E1" w:rsidRPr="0096575D">
        <w:rPr>
          <w:color w:val="1F497D" w:themeColor="text2"/>
        </w:rPr>
        <w:t>will be looking</w:t>
      </w:r>
      <w:r w:rsidRPr="0096575D">
        <w:rPr>
          <w:color w:val="1F497D" w:themeColor="text2"/>
        </w:rPr>
        <w:t xml:space="preserve"> at the two most important components of a painting</w:t>
      </w:r>
      <w:r w:rsidR="007C43E2" w:rsidRPr="0096575D">
        <w:rPr>
          <w:color w:val="1F497D" w:themeColor="text2"/>
        </w:rPr>
        <w:t xml:space="preserve">, composition and </w:t>
      </w:r>
      <w:proofErr w:type="spellStart"/>
      <w:r w:rsidR="007C43E2" w:rsidRPr="0096575D">
        <w:rPr>
          <w:color w:val="1F497D" w:themeColor="text2"/>
        </w:rPr>
        <w:t>colour</w:t>
      </w:r>
      <w:proofErr w:type="spellEnd"/>
      <w:r w:rsidRPr="0096575D">
        <w:rPr>
          <w:color w:val="1F497D" w:themeColor="text2"/>
        </w:rPr>
        <w:t>.</w:t>
      </w:r>
      <w:r w:rsidR="007C43E2" w:rsidRPr="0096575D">
        <w:rPr>
          <w:color w:val="1F497D" w:themeColor="text2"/>
        </w:rPr>
        <w:t xml:space="preserve">  I am a great advocate of the limited palette.  It is the best way to create work that has both harmony and coherence and is a fascinating way to learn about </w:t>
      </w:r>
      <w:proofErr w:type="spellStart"/>
      <w:r w:rsidR="007C43E2" w:rsidRPr="0096575D">
        <w:rPr>
          <w:color w:val="1F497D" w:themeColor="text2"/>
        </w:rPr>
        <w:t>colour</w:t>
      </w:r>
      <w:proofErr w:type="spellEnd"/>
      <w:r w:rsidR="007C43E2" w:rsidRPr="0096575D">
        <w:rPr>
          <w:color w:val="1F497D" w:themeColor="text2"/>
        </w:rPr>
        <w:t xml:space="preserve"> mixing.</w:t>
      </w:r>
      <w:r w:rsidR="008E73A9">
        <w:rPr>
          <w:color w:val="1F497D" w:themeColor="text2"/>
        </w:rPr>
        <w:t xml:space="preserve">  </w:t>
      </w:r>
    </w:p>
    <w:p w:rsidR="004B00B4" w:rsidRPr="0096575D" w:rsidRDefault="004B00B4" w:rsidP="00C801E1">
      <w:pPr>
        <w:jc w:val="both"/>
        <w:rPr>
          <w:color w:val="1F497D" w:themeColor="text2"/>
        </w:rPr>
      </w:pPr>
    </w:p>
    <w:p w:rsidR="00E062FD" w:rsidRDefault="001E1420" w:rsidP="00C801E1">
      <w:pPr>
        <w:jc w:val="both"/>
        <w:rPr>
          <w:color w:val="1F497D" w:themeColor="text2"/>
        </w:rPr>
      </w:pPr>
      <w:r w:rsidRPr="001E1420">
        <w:rPr>
          <w:color w:val="1F497D" w:themeColor="text2"/>
        </w:rPr>
        <w:t>Starting</w:t>
      </w:r>
      <w:r w:rsidR="00E062FD">
        <w:rPr>
          <w:color w:val="1F497D" w:themeColor="text2"/>
        </w:rPr>
        <w:t xml:space="preserve"> on the first day</w:t>
      </w:r>
      <w:r w:rsidRPr="001E1420">
        <w:rPr>
          <w:color w:val="1F497D" w:themeColor="text2"/>
        </w:rPr>
        <w:t xml:space="preserve"> with simple monochrome studies</w:t>
      </w:r>
      <w:r w:rsidR="00E062FD">
        <w:rPr>
          <w:color w:val="1F497D" w:themeColor="text2"/>
        </w:rPr>
        <w:t xml:space="preserve"> to help us gain an understanding of the aspects of light and shade which make up a composition, we will</w:t>
      </w:r>
      <w:r w:rsidRPr="001E1420">
        <w:rPr>
          <w:color w:val="1F497D" w:themeColor="text2"/>
        </w:rPr>
        <w:t xml:space="preserve"> move on</w:t>
      </w:r>
      <w:r w:rsidR="00E60F20">
        <w:rPr>
          <w:color w:val="1F497D" w:themeColor="text2"/>
        </w:rPr>
        <w:t xml:space="preserve"> through the next two days</w:t>
      </w:r>
      <w:r w:rsidRPr="001E1420">
        <w:rPr>
          <w:color w:val="1F497D" w:themeColor="text2"/>
        </w:rPr>
        <w:t xml:space="preserve"> to </w:t>
      </w:r>
      <w:r>
        <w:rPr>
          <w:color w:val="1F497D" w:themeColor="text2"/>
        </w:rPr>
        <w:t xml:space="preserve">the use of </w:t>
      </w:r>
      <w:proofErr w:type="spellStart"/>
      <w:r w:rsidRPr="001E1420">
        <w:rPr>
          <w:color w:val="1F497D" w:themeColor="text2"/>
        </w:rPr>
        <w:t>colour</w:t>
      </w:r>
      <w:proofErr w:type="spellEnd"/>
      <w:r w:rsidRPr="001E1420">
        <w:rPr>
          <w:color w:val="1F497D" w:themeColor="text2"/>
        </w:rPr>
        <w:t xml:space="preserve"> and </w:t>
      </w:r>
      <w:r>
        <w:rPr>
          <w:color w:val="1F497D" w:themeColor="text2"/>
        </w:rPr>
        <w:t xml:space="preserve">finally </w:t>
      </w:r>
      <w:r w:rsidRPr="001E1420">
        <w:rPr>
          <w:color w:val="1F497D" w:themeColor="text2"/>
        </w:rPr>
        <w:t xml:space="preserve">our full palette </w:t>
      </w:r>
      <w:r w:rsidR="00E062FD">
        <w:rPr>
          <w:color w:val="1F497D" w:themeColor="text2"/>
        </w:rPr>
        <w:t xml:space="preserve">of only 6 or 7 </w:t>
      </w:r>
      <w:proofErr w:type="spellStart"/>
      <w:r w:rsidR="00E062FD">
        <w:rPr>
          <w:color w:val="1F497D" w:themeColor="text2"/>
        </w:rPr>
        <w:t>colours</w:t>
      </w:r>
      <w:proofErr w:type="spellEnd"/>
      <w:r w:rsidR="00E062FD">
        <w:rPr>
          <w:color w:val="1F497D" w:themeColor="text2"/>
        </w:rPr>
        <w:t>.</w:t>
      </w:r>
    </w:p>
    <w:p w:rsidR="007C43E2" w:rsidRPr="0096575D" w:rsidRDefault="007C43E2" w:rsidP="00C801E1">
      <w:pPr>
        <w:jc w:val="both"/>
        <w:rPr>
          <w:color w:val="1F497D" w:themeColor="text2"/>
        </w:rPr>
      </w:pPr>
    </w:p>
    <w:p w:rsidR="001A6280" w:rsidRPr="0096575D" w:rsidRDefault="007C43E2" w:rsidP="00C801E1">
      <w:pPr>
        <w:jc w:val="both"/>
        <w:rPr>
          <w:i/>
          <w:color w:val="008000"/>
        </w:rPr>
      </w:pPr>
      <w:r w:rsidRPr="0096575D">
        <w:rPr>
          <w:i/>
          <w:color w:val="008000"/>
        </w:rPr>
        <w:t xml:space="preserve">Throughout the 3 days I will be giving short demonstrations about </w:t>
      </w:r>
      <w:proofErr w:type="spellStart"/>
      <w:r w:rsidRPr="0096575D">
        <w:rPr>
          <w:i/>
          <w:color w:val="008000"/>
        </w:rPr>
        <w:t>colour</w:t>
      </w:r>
      <w:proofErr w:type="spellEnd"/>
      <w:r w:rsidRPr="0096575D">
        <w:rPr>
          <w:i/>
          <w:color w:val="008000"/>
        </w:rPr>
        <w:t xml:space="preserve"> mixing and general approach to keep you on track.  Everyone works </w:t>
      </w:r>
      <w:proofErr w:type="gramStart"/>
      <w:r w:rsidRPr="0096575D">
        <w:rPr>
          <w:i/>
          <w:color w:val="008000"/>
        </w:rPr>
        <w:t>at their own pace</w:t>
      </w:r>
      <w:proofErr w:type="gramEnd"/>
      <w:r w:rsidRPr="0096575D">
        <w:rPr>
          <w:i/>
          <w:color w:val="008000"/>
        </w:rPr>
        <w:t xml:space="preserve"> and I am there to give guidance</w:t>
      </w:r>
      <w:r w:rsidR="00C801E1" w:rsidRPr="0096575D">
        <w:rPr>
          <w:i/>
          <w:color w:val="008000"/>
        </w:rPr>
        <w:t xml:space="preserve"> and to encourage.  Everyone has </w:t>
      </w:r>
      <w:proofErr w:type="gramStart"/>
      <w:r w:rsidR="00C801E1" w:rsidRPr="0096575D">
        <w:rPr>
          <w:i/>
          <w:color w:val="008000"/>
        </w:rPr>
        <w:t>their</w:t>
      </w:r>
      <w:proofErr w:type="gramEnd"/>
      <w:r w:rsidR="00C801E1" w:rsidRPr="0096575D">
        <w:rPr>
          <w:i/>
          <w:color w:val="008000"/>
        </w:rPr>
        <w:t xml:space="preserve"> own voice, my aim is to help you find it!</w:t>
      </w:r>
    </w:p>
    <w:sectPr w:rsidR="001A6280" w:rsidRPr="0096575D" w:rsidSect="008E73A9">
      <w:pgSz w:w="11900" w:h="16840"/>
      <w:pgMar w:top="1134" w:right="1701" w:bottom="1134" w:left="1701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6280"/>
    <w:rsid w:val="001A6280"/>
    <w:rsid w:val="001E1420"/>
    <w:rsid w:val="004B00B4"/>
    <w:rsid w:val="007C43E2"/>
    <w:rsid w:val="008A6741"/>
    <w:rsid w:val="008D78B2"/>
    <w:rsid w:val="008E73A9"/>
    <w:rsid w:val="008F1537"/>
    <w:rsid w:val="0096575D"/>
    <w:rsid w:val="00A63AEC"/>
    <w:rsid w:val="00C801E1"/>
    <w:rsid w:val="00CB1D33"/>
    <w:rsid w:val="00E062FD"/>
    <w:rsid w:val="00E102F3"/>
    <w:rsid w:val="00E60F20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F52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265</Words>
  <Characters>1515</Characters>
  <Application>Microsoft Macintosh Word</Application>
  <DocSecurity>0</DocSecurity>
  <Lines>12</Lines>
  <Paragraphs>3</Paragraphs>
  <ScaleCrop>false</ScaleCrop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Walkingshaw</dc:creator>
  <cp:keywords/>
  <cp:lastModifiedBy>Peter Walkingshaw</cp:lastModifiedBy>
  <cp:revision>6</cp:revision>
  <cp:lastPrinted>2023-01-05T14:50:00Z</cp:lastPrinted>
  <dcterms:created xsi:type="dcterms:W3CDTF">2023-01-05T12:17:00Z</dcterms:created>
  <dcterms:modified xsi:type="dcterms:W3CDTF">2023-01-25T12:45:00Z</dcterms:modified>
</cp:coreProperties>
</file>